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4C" w:rsidRPr="00674A56" w:rsidRDefault="00C7724C" w:rsidP="00C7724C">
      <w:pPr>
        <w:rPr>
          <w:b/>
        </w:rPr>
      </w:pPr>
      <w:r w:rsidRPr="00674A56">
        <w:rPr>
          <w:b/>
        </w:rPr>
        <w:t>Praktična nastava autolimarije</w:t>
      </w:r>
      <w:r>
        <w:rPr>
          <w:b/>
        </w:rPr>
        <w:t xml:space="preserve">     (2s3_3s3)</w:t>
      </w:r>
      <w:bookmarkStart w:id="0" w:name="_GoBack"/>
      <w:bookmarkEnd w:id="0"/>
    </w:p>
    <w:p w:rsidR="00C7724C" w:rsidRDefault="00C7724C" w:rsidP="00C7724C">
      <w:pPr>
        <w:rPr>
          <w:b/>
        </w:rPr>
      </w:pPr>
      <w:r w:rsidRPr="00106844">
        <w:rPr>
          <w:b/>
        </w:rPr>
        <w:t>Ukupan broj nastavnih sati:</w:t>
      </w:r>
      <w:r w:rsidRPr="00106844">
        <w:rPr>
          <w:b/>
        </w:rPr>
        <w:tab/>
      </w:r>
      <w:r>
        <w:rPr>
          <w:b/>
        </w:rPr>
        <w:t>2</w:t>
      </w:r>
      <w:r w:rsidRPr="00106844">
        <w:rPr>
          <w:b/>
        </w:rPr>
        <w:t xml:space="preserve">. razred </w:t>
      </w:r>
      <w:r w:rsidRPr="00106844">
        <w:rPr>
          <w:b/>
        </w:rPr>
        <w:tab/>
      </w:r>
      <w:r>
        <w:rPr>
          <w:b/>
        </w:rPr>
        <w:t>630</w:t>
      </w:r>
    </w:p>
    <w:p w:rsidR="00C7724C" w:rsidRDefault="00C7724C" w:rsidP="00C772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106844">
        <w:rPr>
          <w:b/>
        </w:rPr>
        <w:t xml:space="preserve">. razred </w:t>
      </w:r>
      <w:r w:rsidRPr="00106844">
        <w:rPr>
          <w:b/>
        </w:rPr>
        <w:tab/>
      </w:r>
      <w:r>
        <w:rPr>
          <w:b/>
        </w:rPr>
        <w:t>576</w:t>
      </w:r>
    </w:p>
    <w:p w:rsidR="00C7724C" w:rsidRDefault="00C7724C" w:rsidP="00C7724C"/>
    <w:p w:rsidR="00C7724C" w:rsidRPr="00674A56" w:rsidRDefault="00C7724C" w:rsidP="00C7724C">
      <w:pPr>
        <w:ind w:left="142"/>
        <w:rPr>
          <w:b/>
        </w:rPr>
      </w:pPr>
      <w:r w:rsidRPr="00674A56">
        <w:rPr>
          <w:b/>
        </w:rPr>
        <w:t>Cilj  i zadaće:</w:t>
      </w:r>
    </w:p>
    <w:p w:rsidR="00C7724C" w:rsidRPr="00674A56" w:rsidRDefault="00C7724C" w:rsidP="00C7724C">
      <w:r w:rsidRPr="00674A56">
        <w:t xml:space="preserve">     -stjecanje znanja, vještina i navike ručne i strojne obrade materijala</w:t>
      </w:r>
    </w:p>
    <w:p w:rsidR="00C7724C" w:rsidRPr="00674A56" w:rsidRDefault="00C7724C" w:rsidP="00C7724C">
      <w:r w:rsidRPr="00674A56">
        <w:t xml:space="preserve">     -stjecanje i razvijanje pozitivnog odnosa prema radu, radnoj disciplini, </w:t>
      </w:r>
      <w:r>
        <w:t>tehnološkom radu, preciznosti i</w:t>
      </w:r>
      <w:r w:rsidRPr="00674A56">
        <w:t xml:space="preserve"> pravilnom odnosu u radnoj sredini</w:t>
      </w:r>
    </w:p>
    <w:p w:rsidR="00C7724C" w:rsidRPr="00674A56" w:rsidRDefault="00C7724C" w:rsidP="00C7724C">
      <w:r w:rsidRPr="00674A56">
        <w:t xml:space="preserve">     -stjecanje znanja i navika efikasnosti i stručnog korištenja zaštitnih sredstava pri radu.</w:t>
      </w:r>
    </w:p>
    <w:p w:rsidR="00C7724C" w:rsidRDefault="00C7724C" w:rsidP="00C7724C"/>
    <w:p w:rsidR="00C7724C" w:rsidRDefault="00C7724C" w:rsidP="00C7724C"/>
    <w:p w:rsidR="00C7724C" w:rsidRPr="00674A56" w:rsidRDefault="00C7724C" w:rsidP="00C7724C">
      <w:pPr>
        <w:jc w:val="center"/>
        <w:rPr>
          <w:b/>
        </w:rPr>
      </w:pPr>
      <w:r w:rsidRPr="00674A56">
        <w:rPr>
          <w:b/>
        </w:rPr>
        <w:t xml:space="preserve">Vježbe u 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C7724C" w:rsidRPr="00106844" w:rsidTr="001E21AC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C7724C" w:rsidRPr="00106844" w:rsidTr="001E21AC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r w:rsidRPr="00674A56">
              <w:t>Uvod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Upoznavanje s reznim, mjernim i steznim alataima i priborom karakterističnim za zanimanje autolimara i karoserista</w:t>
            </w:r>
          </w:p>
          <w:p w:rsidR="00C7724C" w:rsidRPr="00674A56" w:rsidRDefault="00C7724C" w:rsidP="001E21AC">
            <w:r w:rsidRPr="00674A56">
              <w:t>Način organiziranja rada na radnome mjestu ovog zanimanja.</w:t>
            </w:r>
          </w:p>
          <w:p w:rsidR="00C7724C" w:rsidRPr="00106844" w:rsidRDefault="00C7724C" w:rsidP="001E21AC">
            <w:r w:rsidRPr="00674A56">
              <w:t>Uočavanje opasnosti ozljeda od udara el. struje ozljede uslijed neispravna rukovanja alatom i napravama, ozljede od rotacijskih dijelova, predmeta rada i uvjeta okoline.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Mjerenje i kontrola</w:t>
            </w:r>
          </w:p>
          <w:p w:rsidR="00C7724C" w:rsidRPr="00AD6186" w:rsidRDefault="00C7724C" w:rsidP="001E21AC">
            <w:pPr>
              <w:ind w:left="-142"/>
            </w:pP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Vježbe mjerenja pomičnim mjerilima i ostalim mjernim uređajima potrebnim za ovo zanimanje.</w:t>
            </w:r>
          </w:p>
          <w:p w:rsidR="00C7724C" w:rsidRPr="00106844" w:rsidRDefault="00C7724C" w:rsidP="001E21AC">
            <w:r w:rsidRPr="00674A56">
              <w:t>Radovi na mjernim alatima. Radovi na mjernim instrumentima. Radovi s alatima za stezanje.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pPr>
              <w:ind w:left="-142"/>
            </w:pPr>
            <w:r>
              <w:t xml:space="preserve">  Ručna obrada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Radovi s ručnim alatima.</w:t>
            </w:r>
          </w:p>
          <w:p w:rsidR="00C7724C" w:rsidRPr="00674A56" w:rsidRDefault="00C7724C" w:rsidP="001E21AC">
            <w:r w:rsidRPr="00674A56">
              <w:t>Radovi s radnim strojevima</w:t>
            </w:r>
          </w:p>
          <w:p w:rsidR="00C7724C" w:rsidRPr="00674A56" w:rsidRDefault="00C7724C" w:rsidP="001E21AC">
            <w:r w:rsidRPr="00674A56">
              <w:t>Radovi spajanja mekim i tvrdim lemljenjem.</w:t>
            </w:r>
          </w:p>
          <w:p w:rsidR="00C7724C" w:rsidRPr="00674A56" w:rsidRDefault="00C7724C" w:rsidP="001E21AC">
            <w:r w:rsidRPr="00674A56">
              <w:t>Izrada karoserije osobnog automobila.</w:t>
            </w:r>
          </w:p>
          <w:p w:rsidR="00C7724C" w:rsidRPr="00106844" w:rsidRDefault="00C7724C" w:rsidP="001E21AC">
            <w:r w:rsidRPr="00674A56">
              <w:t>Izrada karoserije autobusa.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r>
              <w:t>Ostali radovi ovog zanimanja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Upoznavanje s automobilskom radionicom i organizacijom rada u radionici.</w:t>
            </w:r>
          </w:p>
          <w:p w:rsidR="00C7724C" w:rsidRPr="00674A56" w:rsidRDefault="00C7724C" w:rsidP="001E21AC">
            <w:r w:rsidRPr="00674A56">
              <w:t xml:space="preserve">Ocrtavanje, krojenje </w:t>
            </w:r>
            <w:r>
              <w:t>i sječenje limova za izradu poje</w:t>
            </w:r>
            <w:r w:rsidRPr="00674A56">
              <w:t>dinih dijelova kabina i karoserija.</w:t>
            </w:r>
          </w:p>
          <w:p w:rsidR="00C7724C" w:rsidRPr="004E6944" w:rsidRDefault="00C7724C" w:rsidP="001E21AC">
            <w:r w:rsidRPr="00674A56">
              <w:t>Upoznavanje tehnoloških postupaka za pojedinačnu i serijsku proizvodnju ovih dijelova.</w:t>
            </w:r>
          </w:p>
        </w:tc>
      </w:tr>
    </w:tbl>
    <w:p w:rsidR="00C7724C" w:rsidRDefault="00C7724C" w:rsidP="00C7724C">
      <w:pPr>
        <w:ind w:left="-142"/>
      </w:pPr>
    </w:p>
    <w:p w:rsidR="00C7724C" w:rsidRDefault="00C7724C" w:rsidP="00C7724C"/>
    <w:p w:rsidR="00C7724C" w:rsidRPr="00674A56" w:rsidRDefault="00C7724C" w:rsidP="00C7724C">
      <w:pPr>
        <w:jc w:val="center"/>
        <w:rPr>
          <w:b/>
        </w:rPr>
      </w:pPr>
      <w:r w:rsidRPr="00674A56">
        <w:rPr>
          <w:b/>
        </w:rPr>
        <w:t>Vježbe u II</w:t>
      </w:r>
      <w:r>
        <w:rPr>
          <w:b/>
        </w:rPr>
        <w:t>I</w:t>
      </w:r>
      <w:r w:rsidRPr="00674A56">
        <w:rPr>
          <w:b/>
        </w:rPr>
        <w:t xml:space="preserve">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C7724C" w:rsidRPr="00106844" w:rsidTr="001E21AC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724C" w:rsidRPr="00106844" w:rsidRDefault="00C7724C" w:rsidP="001E21AC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C7724C" w:rsidRPr="00106844" w:rsidTr="001E21AC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r w:rsidRPr="00674A56">
              <w:t>Izrada elemenata karoserije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Mjerenje i krojenje lima, savijanje lima u toplom i hladnom stanju savijanja cijevi.</w:t>
            </w:r>
          </w:p>
          <w:p w:rsidR="00C7724C" w:rsidRPr="00674A56" w:rsidRDefault="00C7724C" w:rsidP="001E21AC">
            <w:r w:rsidRPr="00674A56">
              <w:t>Spajanje elemenata točkastim plinskim, organskim i elektrolučnim zavarivanjem.</w:t>
            </w:r>
          </w:p>
          <w:p w:rsidR="00C7724C" w:rsidRPr="00674A56" w:rsidRDefault="00C7724C" w:rsidP="001E21AC">
            <w:r w:rsidRPr="00674A56">
              <w:t>Rukovanje aparatima i uređajima za spajanje metala.</w:t>
            </w:r>
          </w:p>
          <w:p w:rsidR="00C7724C" w:rsidRPr="00674A56" w:rsidRDefault="00C7724C" w:rsidP="001E21AC">
            <w:r w:rsidRPr="00674A56">
              <w:lastRenderedPageBreak/>
              <w:t>Spajanje metala mekim i tvrdim lemljenjem.</w:t>
            </w:r>
          </w:p>
          <w:p w:rsidR="00C7724C" w:rsidRPr="00106844" w:rsidRDefault="00C7724C" w:rsidP="001E21AC">
            <w:r w:rsidRPr="00674A56">
              <w:t>Zaštita pri radu.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lastRenderedPageBreak/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Praktični radovi oštećenog vozila</w:t>
            </w:r>
          </w:p>
          <w:p w:rsidR="00C7724C" w:rsidRPr="00AD6186" w:rsidRDefault="00C7724C" w:rsidP="001E21AC">
            <w:pPr>
              <w:ind w:left="-142"/>
            </w:pP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Preuzimanje oštećenog vozila.</w:t>
            </w:r>
          </w:p>
          <w:p w:rsidR="00C7724C" w:rsidRPr="00674A56" w:rsidRDefault="00C7724C" w:rsidP="001E21AC">
            <w:r w:rsidRPr="00674A56">
              <w:t>Demontažni radovi, demontiranje vrata, branika, stakla, poklopca motora i prtljažnika i ukrasnih dijelova.</w:t>
            </w:r>
          </w:p>
          <w:p w:rsidR="00C7724C" w:rsidRPr="00674A56" w:rsidRDefault="00C7724C" w:rsidP="001E21AC">
            <w:r w:rsidRPr="00674A56">
              <w:t>Montaža prethodno demontiranih dijelova ili zamjena novim dijelovima.</w:t>
            </w:r>
          </w:p>
          <w:p w:rsidR="00C7724C" w:rsidRPr="00106844" w:rsidRDefault="00C7724C" w:rsidP="001E21AC">
            <w:r w:rsidRPr="00674A56">
              <w:t>Mehaničko oštećenje, izrezivanje trulih dijelova, ravnanje utisnutih dijelova (mjesta) u hladnom i toplom stanju.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r w:rsidRPr="00674A56">
              <w:t>Priprema karoserije za veće radove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106844" w:rsidRDefault="00C7724C" w:rsidP="001E21AC">
            <w:r>
              <w:t>R</w:t>
            </w:r>
            <w:r w:rsidRPr="00674A56">
              <w:t>avnanje i rastezanje karoserije mehaničkim i  hidrauličnim rastezačima, mjerenje pri rastezanju.</w:t>
            </w:r>
          </w:p>
        </w:tc>
      </w:tr>
      <w:tr w:rsidR="00C7724C" w:rsidRPr="00106844" w:rsidTr="001E21AC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724C" w:rsidRPr="00106844" w:rsidRDefault="00C7724C" w:rsidP="001E21AC">
            <w:pPr>
              <w:jc w:val="center"/>
            </w:pPr>
            <w:r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AD6186" w:rsidRDefault="00C7724C" w:rsidP="001E21AC">
            <w:r w:rsidRPr="00674A56">
              <w:t>Rad sta strojnim rastezačima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C7724C" w:rsidRPr="00674A56" w:rsidRDefault="00C7724C" w:rsidP="001E21AC">
            <w:r w:rsidRPr="00674A56">
              <w:t>Ručna i strojna obrada, fino poravnavanje i brušenje, rukovanje električnom ručnom brusilicom.</w:t>
            </w:r>
          </w:p>
          <w:p w:rsidR="00C7724C" w:rsidRPr="00674A56" w:rsidRDefault="00C7724C" w:rsidP="001E21AC">
            <w:r w:rsidRPr="00674A56">
              <w:t>Radovi na izmjeni dijelova, vrata, poklopca motora i prtljažnika pripisivanjem.</w:t>
            </w:r>
          </w:p>
          <w:p w:rsidR="00C7724C" w:rsidRPr="00674A56" w:rsidRDefault="00C7724C" w:rsidP="001E21AC">
            <w:r w:rsidRPr="00674A56">
              <w:t>Centriranje i mjerenje karoserije.</w:t>
            </w:r>
          </w:p>
          <w:p w:rsidR="00C7724C" w:rsidRPr="004E6944" w:rsidRDefault="00C7724C" w:rsidP="001E21AC">
            <w:r w:rsidRPr="00674A56">
              <w:t>Zaštita pri radu.</w:t>
            </w:r>
          </w:p>
        </w:tc>
      </w:tr>
    </w:tbl>
    <w:p w:rsidR="00C7724C" w:rsidRDefault="00C7724C" w:rsidP="00C7724C">
      <w:pPr>
        <w:ind w:left="-142"/>
      </w:pPr>
    </w:p>
    <w:p w:rsidR="00C7724C" w:rsidRDefault="00C7724C" w:rsidP="00C7724C">
      <w:pPr>
        <w:rPr>
          <w:b/>
        </w:rPr>
      </w:pPr>
      <w:r w:rsidRPr="00106844">
        <w:rPr>
          <w:b/>
        </w:rPr>
        <w:t>MATERIJALNI I DRUGI UVJETI ZA OSTVARIVANJE PROGRAMA</w:t>
      </w:r>
    </w:p>
    <w:p w:rsidR="00C7724C" w:rsidRPr="00674A56" w:rsidRDefault="00C7724C" w:rsidP="00C7724C">
      <w:r w:rsidRPr="00674A56">
        <w:t>OBJAŠNJENJE</w:t>
      </w:r>
    </w:p>
    <w:p w:rsidR="00C7724C" w:rsidRPr="00674A56" w:rsidRDefault="00C7724C" w:rsidP="00C7724C">
      <w:r w:rsidRPr="00674A56">
        <w:t>Izvedbeni program treba po mogućnosti ostvarivati od jednostavnijih radnih operacija ka težima i nastojati da učenik iskoristi prethodna saznanja, koja je stekao u I. godini usmjerenog obrazovanja.</w:t>
      </w:r>
    </w:p>
    <w:p w:rsidR="00C7724C" w:rsidRPr="00674A56" w:rsidRDefault="00C7724C" w:rsidP="00C7724C">
      <w:r w:rsidRPr="00674A56">
        <w:t>Na praktičnoj nastavi treba voditi evidenciju rada učenika, jer svi učenici ne mogu raditi istodobno na istim sadržajima.</w:t>
      </w:r>
    </w:p>
    <w:p w:rsidR="00C7724C" w:rsidRDefault="00C7724C" w:rsidP="00C7724C">
      <w:r w:rsidRPr="00674A56">
        <w:t>Vođenje dnevnika rada na praktičnoj nastavi je obaveza učenika, a nastavnik će izvršiti pregled i ocjenjivanje rezultata rada učenika.</w:t>
      </w:r>
    </w:p>
    <w:p w:rsidR="00C7724C" w:rsidRPr="000A18EB" w:rsidRDefault="00C7724C" w:rsidP="00C7724C">
      <w:pPr>
        <w:rPr>
          <w:b/>
        </w:rPr>
      </w:pPr>
      <w:r w:rsidRPr="000A18EB">
        <w:rPr>
          <w:b/>
        </w:rPr>
        <w:t>MATERIJALNI UVJETI</w:t>
      </w:r>
    </w:p>
    <w:p w:rsidR="00C7724C" w:rsidRPr="000A18EB" w:rsidRDefault="00C7724C" w:rsidP="00C7724C">
      <w:r w:rsidRPr="00674A56">
        <w:t>Servisne radionice ili radionice za popravak automobila koje trebaju bit</w:t>
      </w:r>
      <w:r>
        <w:t xml:space="preserve">i opremljene ručnim alatom, </w:t>
      </w:r>
      <w:r w:rsidRPr="00674A56">
        <w:t>aparatima i strojevima za autolimarske radove</w:t>
      </w:r>
    </w:p>
    <w:p w:rsidR="00C7724C" w:rsidRPr="000A18EB" w:rsidRDefault="00C7724C" w:rsidP="00C7724C">
      <w:pPr>
        <w:rPr>
          <w:b/>
        </w:rPr>
      </w:pPr>
      <w:r w:rsidRPr="000A18EB">
        <w:rPr>
          <w:b/>
        </w:rPr>
        <w:t>KADROVSKI UVJETI</w:t>
      </w:r>
    </w:p>
    <w:p w:rsidR="00C7724C" w:rsidRPr="00674A56" w:rsidRDefault="00C7724C" w:rsidP="00C772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4A56">
        <w:rPr>
          <w:rFonts w:ascii="Times New Roman" w:hAnsi="Times New Roman"/>
          <w:sz w:val="24"/>
          <w:szCs w:val="24"/>
        </w:rPr>
        <w:t>Dipl. ing. Strojarstva</w:t>
      </w:r>
    </w:p>
    <w:p w:rsidR="00C7724C" w:rsidRPr="00674A56" w:rsidRDefault="00C7724C" w:rsidP="00C772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4A56">
        <w:rPr>
          <w:rFonts w:ascii="Times New Roman" w:hAnsi="Times New Roman"/>
          <w:sz w:val="24"/>
          <w:szCs w:val="24"/>
        </w:rPr>
        <w:t>Ing. strojarstva i nastavnik praktične nastave svi uz dodatni uvjet (2)</w:t>
      </w:r>
    </w:p>
    <w:p w:rsidR="00C7724C" w:rsidRPr="000A18EB" w:rsidRDefault="00C7724C" w:rsidP="00C772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4A56">
        <w:rPr>
          <w:rFonts w:ascii="Times New Roman" w:hAnsi="Times New Roman"/>
          <w:sz w:val="24"/>
          <w:szCs w:val="24"/>
        </w:rPr>
        <w:t>Suradnik u PN-i pod vodstvom nastavnika</w:t>
      </w:r>
    </w:p>
    <w:p w:rsidR="00C7724C" w:rsidRPr="000A18EB" w:rsidRDefault="00C7724C" w:rsidP="00C7724C">
      <w:pPr>
        <w:rPr>
          <w:b/>
        </w:rPr>
      </w:pPr>
      <w:r w:rsidRPr="000A18EB">
        <w:rPr>
          <w:b/>
        </w:rPr>
        <w:t>LITERATURA KOJA SE PREPORUČUJU</w:t>
      </w:r>
    </w:p>
    <w:p w:rsidR="00C7724C" w:rsidRPr="00674A56" w:rsidRDefault="00C7724C" w:rsidP="00C7724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4A56">
        <w:rPr>
          <w:rFonts w:ascii="Times New Roman" w:hAnsi="Times New Roman"/>
          <w:sz w:val="24"/>
          <w:szCs w:val="24"/>
        </w:rPr>
        <w:t>Dipl. ing. Dušan Lucić – Poznavanje i održavanja automobila</w:t>
      </w:r>
    </w:p>
    <w:p w:rsidR="002963BC" w:rsidRDefault="002963BC"/>
    <w:sectPr w:rsidR="0029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CFC"/>
    <w:multiLevelType w:val="hybridMultilevel"/>
    <w:tmpl w:val="CDC2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1A9"/>
    <w:multiLevelType w:val="hybridMultilevel"/>
    <w:tmpl w:val="A97EC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4C"/>
    <w:rsid w:val="002963BC"/>
    <w:rsid w:val="00C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7103"/>
  <w15:chartTrackingRefBased/>
  <w15:docId w15:val="{15E8332E-2E91-4BE8-B06E-0AA84C00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2024-09-09T15:58:00Z</dcterms:created>
  <dcterms:modified xsi:type="dcterms:W3CDTF">2024-09-09T15:59:00Z</dcterms:modified>
</cp:coreProperties>
</file>